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CC49F9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CC49F9" w:rsidRPr="005C62D5" w:rsidRDefault="00CC49F9" w:rsidP="00CC49F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дистанөионный урок с </w:t>
      </w:r>
      <w:proofErr w:type="gramStart"/>
      <w:r w:rsidR="005C62D5">
        <w:rPr>
          <w:rFonts w:ascii="Times New Roman" w:hAnsi="Times New Roman" w:cs="Times New Roman"/>
          <w:sz w:val="24"/>
          <w:szCs w:val="24"/>
          <w:lang w:val="tt-RU"/>
        </w:rPr>
        <w:t>исп</w:t>
      </w:r>
      <w:proofErr w:type="gramEnd"/>
      <w:r w:rsidR="005C62D5">
        <w:rPr>
          <w:rFonts w:ascii="Times New Roman" w:hAnsi="Times New Roman" w:cs="Times New Roman"/>
          <w:sz w:val="24"/>
          <w:szCs w:val="24"/>
          <w:lang w:val="tt-RU"/>
        </w:rPr>
        <w:t>җзоваем электронных ресурсов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360A96">
        <w:rPr>
          <w:rFonts w:ascii="Times New Roman" w:hAnsi="Times New Roman" w:cs="Times New Roman"/>
          <w:sz w:val="24"/>
          <w:szCs w:val="24"/>
        </w:rPr>
        <w:t>: 1</w:t>
      </w:r>
      <w:r w:rsidR="00360A96">
        <w:rPr>
          <w:rFonts w:ascii="Times New Roman" w:hAnsi="Times New Roman" w:cs="Times New Roman"/>
          <w:sz w:val="24"/>
          <w:szCs w:val="24"/>
          <w:lang w:val="tt-RU"/>
        </w:rPr>
        <w:t>6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5C62D5" w:rsidRPr="005C62D5" w:rsidRDefault="00CC49F9" w:rsidP="005C62D5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8622CA" w:rsidRPr="008622CA">
        <w:t xml:space="preserve"> </w:t>
      </w:r>
      <w:r w:rsidR="005C62D5" w:rsidRPr="005C62D5">
        <w:rPr>
          <w:rFonts w:ascii="Times New Roman" w:hAnsi="Times New Roman" w:cs="Times New Roman"/>
          <w:sz w:val="24"/>
          <w:szCs w:val="24"/>
        </w:rPr>
        <w:t>Приобретённые формы поведения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Практическая работа</w:t>
      </w:r>
    </w:p>
    <w:p w:rsidR="005C62D5" w:rsidRDefault="005C62D5" w:rsidP="005C62D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C62D5">
        <w:rPr>
          <w:rFonts w:ascii="Times New Roman" w:hAnsi="Times New Roman" w:cs="Times New Roman"/>
          <w:sz w:val="24"/>
          <w:szCs w:val="24"/>
        </w:rPr>
        <w:t>«Перестройка динамического стереотипа»</w:t>
      </w:r>
    </w:p>
    <w:p w:rsidR="00CC49F9" w:rsidRDefault="00360A96" w:rsidP="00CC49F9">
      <w:pPr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8622CA" w:rsidP="005C62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видеорука</w:t>
      </w:r>
      <w:proofErr w:type="spellEnd"/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по ссылке </w:t>
      </w:r>
      <w:r w:rsidR="005C62D5" w:rsidRPr="005C62D5">
        <w:rPr>
          <w:rFonts w:ascii="Times New Roman" w:hAnsi="Times New Roman" w:cs="Times New Roman"/>
          <w:sz w:val="24"/>
          <w:szCs w:val="24"/>
          <w:lang w:val="tt-RU"/>
        </w:rPr>
        <w:t>https://youtu.be/kZ1VL0t2los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C62D5" w:rsidRPr="005C62D5">
        <w:t xml:space="preserve"> </w:t>
      </w:r>
      <w:r w:rsidR="005C62D5" w:rsidRPr="005C62D5">
        <w:rPr>
          <w:rFonts w:ascii="Times New Roman" w:hAnsi="Times New Roman" w:cs="Times New Roman"/>
          <w:sz w:val="24"/>
          <w:szCs w:val="24"/>
          <w:lang w:val="tt-RU"/>
        </w:rPr>
        <w:t>https://youtu.be/_8G8HpTKiCo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5C62D5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Выполнение практическй работы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49F9" w:rsidRDefault="00CC49F9" w:rsidP="00CC49F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ь: </w:t>
      </w:r>
    </w:p>
    <w:p w:rsidR="00CC49F9" w:rsidRDefault="006F7E50" w:rsidP="00CC49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="00CC49F9">
        <w:rPr>
          <w:rFonts w:ascii="Times New Roman" w:hAnsi="Times New Roman" w:cs="Times New Roman"/>
          <w:sz w:val="24"/>
          <w:szCs w:val="24"/>
        </w:rPr>
        <w:t xml:space="preserve"> читать.</w:t>
      </w:r>
    </w:p>
    <w:p w:rsidR="005C62D5" w:rsidRDefault="00360A96" w:rsidP="00CC49F9">
      <w:pPr>
        <w:pStyle w:val="a3"/>
        <w:ind w:left="1080"/>
        <w:rPr>
          <w:rFonts w:ascii="Times New Roman" w:hAnsi="Times New Roman" w:cs="Times New Roman"/>
          <w:sz w:val="24"/>
          <w:szCs w:val="24"/>
          <w:lang w:val="tt-RU"/>
        </w:rPr>
      </w:pPr>
      <w:r w:rsidRPr="00360A96">
        <w:rPr>
          <w:rFonts w:ascii="Times New Roman" w:hAnsi="Times New Roman" w:cs="Times New Roman"/>
          <w:sz w:val="24"/>
          <w:szCs w:val="24"/>
        </w:rPr>
        <w:t xml:space="preserve">прочитать </w:t>
      </w:r>
      <w:r w:rsidR="00B13346">
        <w:rPr>
          <w:rFonts w:ascii="Times New Roman" w:hAnsi="Times New Roman" w:cs="Times New Roman"/>
          <w:sz w:val="24"/>
          <w:szCs w:val="24"/>
          <w:lang w:val="tt-RU"/>
        </w:rPr>
        <w:t xml:space="preserve">материал     </w:t>
      </w:r>
      <w:r w:rsidRPr="00360A96">
        <w:rPr>
          <w:rFonts w:ascii="Times New Roman" w:hAnsi="Times New Roman" w:cs="Times New Roman"/>
          <w:sz w:val="24"/>
          <w:szCs w:val="24"/>
        </w:rPr>
        <w:t xml:space="preserve"> учебника, </w:t>
      </w:r>
      <w:r w:rsidR="00B13346">
        <w:rPr>
          <w:rFonts w:ascii="Times New Roman" w:hAnsi="Times New Roman" w:cs="Times New Roman"/>
          <w:sz w:val="24"/>
          <w:szCs w:val="24"/>
          <w:lang w:val="tt-RU"/>
        </w:rPr>
        <w:t xml:space="preserve">выполнитҗ </w:t>
      </w:r>
      <w:proofErr w:type="gramStart"/>
      <w:r w:rsidR="00B13346">
        <w:rPr>
          <w:rFonts w:ascii="Times New Roman" w:hAnsi="Times New Roman" w:cs="Times New Roman"/>
          <w:sz w:val="24"/>
          <w:szCs w:val="24"/>
          <w:lang w:val="tt-RU"/>
        </w:rPr>
        <w:t>практическую</w:t>
      </w:r>
      <w:proofErr w:type="gramEnd"/>
      <w:r w:rsidR="00B13346">
        <w:rPr>
          <w:rFonts w:ascii="Times New Roman" w:hAnsi="Times New Roman" w:cs="Times New Roman"/>
          <w:sz w:val="24"/>
          <w:szCs w:val="24"/>
          <w:lang w:val="tt-RU"/>
        </w:rPr>
        <w:t xml:space="preserve"> раоту</w:t>
      </w:r>
      <w:bookmarkStart w:id="0" w:name="_GoBack"/>
      <w:bookmarkEnd w:id="0"/>
      <w:r w:rsidRPr="00360A96">
        <w:rPr>
          <w:rFonts w:ascii="Times New Roman" w:hAnsi="Times New Roman" w:cs="Times New Roman"/>
          <w:sz w:val="24"/>
          <w:szCs w:val="24"/>
        </w:rPr>
        <w:t xml:space="preserve"> письменно в тетрадях</w:t>
      </w:r>
    </w:p>
    <w:p w:rsidR="00CC49F9" w:rsidRPr="00547EB2" w:rsidRDefault="00CC49F9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выполнить и фото отправить в группу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Практическая </w:t>
      </w:r>
      <w:r w:rsidRPr="005C62D5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5C62D5" w:rsidRPr="005C62D5" w:rsidRDefault="005C62D5" w:rsidP="005C62D5">
      <w:pPr>
        <w:rPr>
          <w:rFonts w:ascii="Times New Roman" w:hAnsi="Times New Roman" w:cs="Times New Roman"/>
          <w:b/>
          <w:sz w:val="24"/>
          <w:szCs w:val="24"/>
        </w:rPr>
      </w:pPr>
      <w:r w:rsidRPr="005C62D5">
        <w:rPr>
          <w:rFonts w:ascii="Times New Roman" w:hAnsi="Times New Roman" w:cs="Times New Roman"/>
          <w:b/>
          <w:sz w:val="24"/>
          <w:szCs w:val="24"/>
        </w:rPr>
        <w:t>Перестройка динамического стереотипа: овладение навыком зеркального письма.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Цель: изучить значение динамического стереотипа и процесс его формирования, научиться перестраивать свой динамический стереотип на основе овладения навыком зеркального письма.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Ход работы:</w:t>
      </w:r>
      <w:r w:rsidRPr="005C62D5">
        <w:rPr>
          <w:rFonts w:ascii="Times New Roman" w:hAnsi="Times New Roman" w:cs="Times New Roman"/>
          <w:sz w:val="24"/>
          <w:szCs w:val="24"/>
        </w:rPr>
        <w:t xml:space="preserve">Измерьте за сколько секунд вы можете написать слова «Психология» скорописью. Результаты запишите в левый столбик. Измерьте, за сколько секунд вам удастся написать слово «Психология» зеркальным шрифтом. Писать надо справа налево так, чтобы все элементы букв были направлены в </w:t>
      </w:r>
      <w:proofErr w:type="gramStart"/>
      <w:r w:rsidRPr="005C62D5">
        <w:rPr>
          <w:rFonts w:ascii="Times New Roman" w:hAnsi="Times New Roman" w:cs="Times New Roman"/>
          <w:sz w:val="24"/>
          <w:szCs w:val="24"/>
        </w:rPr>
        <w:t>противополож­ную</w:t>
      </w:r>
      <w:proofErr w:type="gramEnd"/>
      <w:r w:rsidRPr="005C62D5">
        <w:rPr>
          <w:rFonts w:ascii="Times New Roman" w:hAnsi="Times New Roman" w:cs="Times New Roman"/>
          <w:sz w:val="24"/>
          <w:szCs w:val="24"/>
        </w:rPr>
        <w:t xml:space="preserve"> сторону. Полученные результаты запишите </w:t>
      </w:r>
      <w:r>
        <w:rPr>
          <w:rFonts w:ascii="Times New Roman" w:hAnsi="Times New Roman" w:cs="Times New Roman"/>
          <w:sz w:val="24"/>
          <w:szCs w:val="24"/>
        </w:rPr>
        <w:t>в правом столбике под цифрой 1.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</w:t>
      </w:r>
      <w:r w:rsidRPr="005C62D5">
        <w:rPr>
          <w:rFonts w:ascii="Times New Roman" w:hAnsi="Times New Roman" w:cs="Times New Roman"/>
          <w:sz w:val="24"/>
          <w:szCs w:val="24"/>
        </w:rPr>
        <w:t xml:space="preserve">Повторите эту запись 10 раз, измеряя скорость письма в секундах при каждой попытке. Результаты измерений проставьте в правом столбике в соответствии с номером попытки. После выполнения всех попыток просчитайте число </w:t>
      </w:r>
      <w:proofErr w:type="gramStart"/>
      <w:r w:rsidRPr="005C62D5">
        <w:rPr>
          <w:rFonts w:ascii="Times New Roman" w:hAnsi="Times New Roman" w:cs="Times New Roman"/>
          <w:sz w:val="24"/>
          <w:szCs w:val="24"/>
        </w:rPr>
        <w:t>разры­вов</w:t>
      </w:r>
      <w:proofErr w:type="gramEnd"/>
      <w:r w:rsidRPr="005C62D5">
        <w:rPr>
          <w:rFonts w:ascii="Times New Roman" w:hAnsi="Times New Roman" w:cs="Times New Roman"/>
          <w:sz w:val="24"/>
          <w:szCs w:val="24"/>
        </w:rPr>
        <w:t xml:space="preserve"> между буквами и их элементами при  написании слова обычным и зеркальным шрифтом. Определите, уменьшается ли число таких разрывов от попытки к попытке, появляются ли соединения между буквами.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lastRenderedPageBreak/>
        <w:t>Таблица 1 «Запись опыта по выработке навыка зеркального письма»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 xml:space="preserve">Время, необходимое для написания слова </w:t>
      </w:r>
      <w:proofErr w:type="gramStart"/>
      <w:r w:rsidRPr="005C62D5">
        <w:rPr>
          <w:rFonts w:ascii="Times New Roman" w:hAnsi="Times New Roman" w:cs="Times New Roman"/>
          <w:sz w:val="24"/>
          <w:szCs w:val="24"/>
        </w:rPr>
        <w:t>обычным</w:t>
      </w:r>
      <w:proofErr w:type="gramEnd"/>
      <w:r w:rsidRPr="005C62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2D5">
        <w:rPr>
          <w:rFonts w:ascii="Times New Roman" w:hAnsi="Times New Roman" w:cs="Times New Roman"/>
          <w:sz w:val="24"/>
          <w:szCs w:val="24"/>
        </w:rPr>
        <w:t>щрифтом</w:t>
      </w:r>
      <w:proofErr w:type="spellEnd"/>
      <w:r w:rsidRPr="005C62D5">
        <w:rPr>
          <w:rFonts w:ascii="Times New Roman" w:hAnsi="Times New Roman" w:cs="Times New Roman"/>
          <w:sz w:val="24"/>
          <w:szCs w:val="24"/>
        </w:rPr>
        <w:t>, сек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 xml:space="preserve">Время, необходимое для написания слова </w:t>
      </w:r>
      <w:proofErr w:type="gramStart"/>
      <w:r w:rsidRPr="005C62D5">
        <w:rPr>
          <w:rFonts w:ascii="Times New Roman" w:hAnsi="Times New Roman" w:cs="Times New Roman"/>
          <w:sz w:val="24"/>
          <w:szCs w:val="24"/>
        </w:rPr>
        <w:t>зеркальным</w:t>
      </w:r>
      <w:proofErr w:type="gramEnd"/>
      <w:r w:rsidRPr="005C62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2D5">
        <w:rPr>
          <w:rFonts w:ascii="Times New Roman" w:hAnsi="Times New Roman" w:cs="Times New Roman"/>
          <w:sz w:val="24"/>
          <w:szCs w:val="24"/>
        </w:rPr>
        <w:t>щрифтом</w:t>
      </w:r>
      <w:proofErr w:type="spellEnd"/>
      <w:r w:rsidRPr="005C62D5">
        <w:rPr>
          <w:rFonts w:ascii="Times New Roman" w:hAnsi="Times New Roman" w:cs="Times New Roman"/>
          <w:sz w:val="24"/>
          <w:szCs w:val="24"/>
        </w:rPr>
        <w:t>, в каждой из 10 попыток, сек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1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2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3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4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5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6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7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8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>9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C62D5">
        <w:rPr>
          <w:rFonts w:ascii="Times New Roman" w:hAnsi="Times New Roman" w:cs="Times New Roman"/>
          <w:sz w:val="24"/>
          <w:szCs w:val="24"/>
        </w:rPr>
        <w:t>На основании данных правой части таблицы постройте график выработки навыка зеркального письма. Номера попыток поместите на оси  абсцисс, время — на оси ординат (рис. 1).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lastRenderedPageBreak/>
        <w:t xml:space="preserve">Рис. 1. График выработки навыка письма зеркальным шрифтом.  </w:t>
      </w:r>
    </w:p>
    <w:p w:rsidR="005C62D5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</w:p>
    <w:p w:rsidR="00D76546" w:rsidRPr="005C62D5" w:rsidRDefault="005C62D5" w:rsidP="005C62D5">
      <w:pPr>
        <w:rPr>
          <w:rFonts w:ascii="Times New Roman" w:hAnsi="Times New Roman" w:cs="Times New Roman"/>
          <w:sz w:val="24"/>
          <w:szCs w:val="24"/>
        </w:rPr>
      </w:pPr>
      <w:r w:rsidRPr="005C62D5">
        <w:rPr>
          <w:rFonts w:ascii="Times New Roman" w:hAnsi="Times New Roman" w:cs="Times New Roman"/>
          <w:sz w:val="24"/>
          <w:szCs w:val="24"/>
        </w:rPr>
        <w:t xml:space="preserve">ВЫВОД: При разрушении привычного навыка письма мы можем </w:t>
      </w:r>
      <w:proofErr w:type="gramStart"/>
      <w:r w:rsidRPr="005C62D5">
        <w:rPr>
          <w:rFonts w:ascii="Times New Roman" w:hAnsi="Times New Roman" w:cs="Times New Roman"/>
          <w:sz w:val="24"/>
          <w:szCs w:val="24"/>
        </w:rPr>
        <w:t>ожи­дать</w:t>
      </w:r>
      <w:proofErr w:type="gramEnd"/>
      <w:r w:rsidRPr="005C62D5">
        <w:rPr>
          <w:rFonts w:ascii="Times New Roman" w:hAnsi="Times New Roman" w:cs="Times New Roman"/>
          <w:sz w:val="24"/>
          <w:szCs w:val="24"/>
        </w:rPr>
        <w:t xml:space="preserve">, что деятельность распадется на отдельные элементы: мы нач­нем писать по-новому, выписывая по очереди не только каждую букву, но и отдельные элементы букв. При этом отдельные </w:t>
      </w:r>
      <w:proofErr w:type="gramStart"/>
      <w:r w:rsidRPr="005C62D5">
        <w:rPr>
          <w:rFonts w:ascii="Times New Roman" w:hAnsi="Times New Roman" w:cs="Times New Roman"/>
          <w:sz w:val="24"/>
          <w:szCs w:val="24"/>
        </w:rPr>
        <w:t>элемен­ты</w:t>
      </w:r>
      <w:proofErr w:type="gramEnd"/>
      <w:r w:rsidRPr="005C62D5">
        <w:rPr>
          <w:rFonts w:ascii="Times New Roman" w:hAnsi="Times New Roman" w:cs="Times New Roman"/>
          <w:sz w:val="24"/>
          <w:szCs w:val="24"/>
        </w:rPr>
        <w:t xml:space="preserve">, а то и целые буквы могут быть написаны по-старому, поскольку для угасания выработанных </w:t>
      </w:r>
      <w:proofErr w:type="spellStart"/>
      <w:r w:rsidRPr="005C62D5">
        <w:rPr>
          <w:rFonts w:ascii="Times New Roman" w:hAnsi="Times New Roman" w:cs="Times New Roman"/>
          <w:sz w:val="24"/>
          <w:szCs w:val="24"/>
        </w:rPr>
        <w:t>условнорефлекторных</w:t>
      </w:r>
      <w:proofErr w:type="spellEnd"/>
      <w:r w:rsidRPr="005C62D5">
        <w:rPr>
          <w:rFonts w:ascii="Times New Roman" w:hAnsi="Times New Roman" w:cs="Times New Roman"/>
          <w:sz w:val="24"/>
          <w:szCs w:val="24"/>
        </w:rPr>
        <w:t xml:space="preserve"> реакций необ­ходимо время</w:t>
      </w:r>
    </w:p>
    <w:sectPr w:rsidR="00D76546" w:rsidRPr="005C6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60A96"/>
    <w:rsid w:val="003A3AC6"/>
    <w:rsid w:val="005C62D5"/>
    <w:rsid w:val="00675FAB"/>
    <w:rsid w:val="006F7E50"/>
    <w:rsid w:val="008622CA"/>
    <w:rsid w:val="009C2750"/>
    <w:rsid w:val="00B13346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2020-04-15T14:57:00Z</dcterms:created>
  <dcterms:modified xsi:type="dcterms:W3CDTF">2020-04-15T14:57:00Z</dcterms:modified>
</cp:coreProperties>
</file>